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C41D0C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246EB2" w:rsidRDefault="00246EB2" w:rsidP="00246EB2">
      <w:pPr>
        <w:jc w:val="center"/>
        <w:rPr>
          <w:b/>
          <w:sz w:val="28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Pr="00A8565B" w:rsidRDefault="00246EB2" w:rsidP="00246EB2">
      <w:pPr>
        <w:jc w:val="both"/>
        <w:rPr>
          <w:sz w:val="24"/>
          <w:szCs w:val="24"/>
          <w:u w:val="single"/>
          <w:lang w:val="ru-RU"/>
        </w:rPr>
      </w:pPr>
    </w:p>
    <w:tbl>
      <w:tblPr>
        <w:tblW w:w="9740" w:type="dxa"/>
        <w:tblLayout w:type="fixed"/>
        <w:tblLook w:val="04A0"/>
      </w:tblPr>
      <w:tblGrid>
        <w:gridCol w:w="3792"/>
        <w:gridCol w:w="2758"/>
        <w:gridCol w:w="3190"/>
      </w:tblGrid>
      <w:tr w:rsidR="00C41D0C" w:rsidRPr="001F1010" w:rsidTr="003D045B">
        <w:trPr>
          <w:trHeight w:val="620"/>
        </w:trPr>
        <w:tc>
          <w:tcPr>
            <w:tcW w:w="3792" w:type="dxa"/>
          </w:tcPr>
          <w:p w:rsidR="00C41D0C" w:rsidRPr="00C41D0C" w:rsidRDefault="00C41D0C" w:rsidP="003D045B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C41D0C">
              <w:rPr>
                <w:sz w:val="28"/>
                <w:szCs w:val="28"/>
              </w:rPr>
              <w:t>від</w:t>
            </w:r>
            <w:proofErr w:type="spellEnd"/>
            <w:r w:rsidRPr="00C41D0C">
              <w:rPr>
                <w:sz w:val="28"/>
                <w:szCs w:val="28"/>
              </w:rPr>
              <w:t xml:space="preserve"> </w:t>
            </w:r>
            <w:r w:rsidR="00512A74">
              <w:rPr>
                <w:color w:val="000000" w:themeColor="text1"/>
                <w:sz w:val="28"/>
                <w:szCs w:val="28"/>
                <w:lang w:val="uk-UA"/>
              </w:rPr>
              <w:t>01 квітня</w:t>
            </w:r>
            <w:r w:rsidRPr="00C41D0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E32EA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C41D0C" w:rsidRPr="00C41D0C" w:rsidRDefault="00C41D0C" w:rsidP="003D045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C41D0C">
              <w:rPr>
                <w:sz w:val="28"/>
                <w:szCs w:val="28"/>
              </w:rPr>
              <w:t>Чернігів</w:t>
            </w:r>
            <w:proofErr w:type="spellEnd"/>
          </w:p>
        </w:tc>
        <w:tc>
          <w:tcPr>
            <w:tcW w:w="3190" w:type="dxa"/>
          </w:tcPr>
          <w:p w:rsidR="00C41D0C" w:rsidRPr="00512A74" w:rsidRDefault="00512A74" w:rsidP="003D045B">
            <w:pPr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C41D0C" w:rsidRPr="00C41D0C">
              <w:rPr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</w:tr>
    </w:tbl>
    <w:p w:rsidR="00246EB2" w:rsidRPr="00C41973" w:rsidRDefault="00246EB2" w:rsidP="00246EB2">
      <w:pPr>
        <w:jc w:val="both"/>
        <w:rPr>
          <w:b/>
          <w:i/>
          <w:sz w:val="24"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6D243C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 w:rsidR="0050233D">
        <w:rPr>
          <w:b/>
          <w:i/>
          <w:sz w:val="28"/>
          <w:szCs w:val="28"/>
          <w:lang w:val="uk-UA"/>
        </w:rPr>
        <w:t xml:space="preserve"> внесення змін </w:t>
      </w:r>
    </w:p>
    <w:p w:rsidR="00246EB2" w:rsidRDefault="006D243C" w:rsidP="006D243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 складу</w:t>
      </w:r>
      <w:r w:rsidR="00212C18">
        <w:rPr>
          <w:b/>
          <w:i/>
          <w:sz w:val="28"/>
          <w:szCs w:val="28"/>
          <w:lang w:val="uk-UA"/>
        </w:rPr>
        <w:t xml:space="preserve"> </w:t>
      </w:r>
      <w:r w:rsidR="002A624D">
        <w:rPr>
          <w:b/>
          <w:i/>
          <w:sz w:val="28"/>
          <w:szCs w:val="28"/>
          <w:lang w:val="uk-UA"/>
        </w:rPr>
        <w:t xml:space="preserve">робочої </w:t>
      </w:r>
      <w:r>
        <w:rPr>
          <w:b/>
          <w:i/>
          <w:sz w:val="28"/>
          <w:szCs w:val="28"/>
          <w:lang w:val="uk-UA"/>
        </w:rPr>
        <w:t>групи</w:t>
      </w:r>
    </w:p>
    <w:p w:rsidR="00241C7C" w:rsidRPr="00C41973" w:rsidRDefault="00241C7C" w:rsidP="006D243C">
      <w:pPr>
        <w:jc w:val="both"/>
        <w:rPr>
          <w:b/>
          <w:i/>
          <w:sz w:val="24"/>
          <w:szCs w:val="28"/>
          <w:lang w:val="uk-UA"/>
        </w:rPr>
      </w:pPr>
    </w:p>
    <w:p w:rsidR="002A624D" w:rsidRDefault="00246EB2" w:rsidP="002A624D">
      <w:pPr>
        <w:shd w:val="clear" w:color="auto" w:fill="FFFFFF"/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724A46">
        <w:rPr>
          <w:sz w:val="28"/>
          <w:szCs w:val="28"/>
          <w:lang w:val="uk-UA"/>
        </w:rPr>
        <w:t>атей</w:t>
      </w:r>
      <w:r>
        <w:rPr>
          <w:sz w:val="28"/>
          <w:szCs w:val="28"/>
          <w:lang w:val="uk-UA"/>
        </w:rPr>
        <w:t xml:space="preserve"> 6, 41 Закону України «Про місцеві державні адміністрації», </w:t>
      </w:r>
      <w:r w:rsidR="00641725">
        <w:rPr>
          <w:sz w:val="28"/>
          <w:szCs w:val="28"/>
          <w:lang w:val="uk-UA"/>
        </w:rPr>
        <w:t>у зв</w:t>
      </w:r>
      <w:r w:rsidR="00641725" w:rsidRPr="00641725">
        <w:rPr>
          <w:sz w:val="28"/>
          <w:szCs w:val="28"/>
          <w:lang w:val="uk-UA"/>
        </w:rPr>
        <w:t>’</w:t>
      </w:r>
      <w:r w:rsidR="00641725">
        <w:rPr>
          <w:sz w:val="28"/>
          <w:szCs w:val="28"/>
          <w:lang w:val="uk-UA"/>
        </w:rPr>
        <w:t>язку</w:t>
      </w:r>
      <w:r w:rsidR="000C48FF">
        <w:rPr>
          <w:sz w:val="28"/>
          <w:szCs w:val="28"/>
          <w:lang w:val="uk-UA"/>
        </w:rPr>
        <w:t xml:space="preserve"> з кадровими змінами</w:t>
      </w:r>
    </w:p>
    <w:p w:rsidR="00835B71" w:rsidRPr="00A33069" w:rsidRDefault="00835B71" w:rsidP="002A624D">
      <w:pPr>
        <w:shd w:val="clear" w:color="auto" w:fill="FFFFFF"/>
        <w:autoSpaceDE/>
        <w:autoSpaceDN/>
        <w:ind w:firstLine="567"/>
        <w:jc w:val="both"/>
        <w:rPr>
          <w:sz w:val="28"/>
          <w:szCs w:val="28"/>
          <w:lang w:val="uk-UA"/>
        </w:rPr>
      </w:pP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ю:</w:t>
      </w:r>
    </w:p>
    <w:p w:rsidR="00246EB2" w:rsidRPr="00A33069" w:rsidRDefault="00246EB2" w:rsidP="00246EB2">
      <w:pPr>
        <w:ind w:firstLine="567"/>
        <w:jc w:val="both"/>
        <w:rPr>
          <w:sz w:val="28"/>
          <w:szCs w:val="28"/>
          <w:lang w:val="uk-UA"/>
        </w:rPr>
      </w:pPr>
    </w:p>
    <w:p w:rsidR="00273CFB" w:rsidRPr="00F67312" w:rsidRDefault="007917CE" w:rsidP="00F67312">
      <w:pPr>
        <w:tabs>
          <w:tab w:val="left" w:pos="851"/>
        </w:tabs>
        <w:autoSpaceDE/>
        <w:autoSpaceDN/>
        <w:spacing w:after="12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87673" w:rsidRPr="00187673">
        <w:rPr>
          <w:sz w:val="28"/>
          <w:szCs w:val="28"/>
          <w:lang w:val="uk-UA"/>
        </w:rPr>
        <w:t xml:space="preserve">Включити до складу </w:t>
      </w:r>
      <w:r w:rsidR="00187673" w:rsidRPr="00187673">
        <w:rPr>
          <w:bCs/>
          <w:sz w:val="28"/>
          <w:szCs w:val="28"/>
          <w:lang w:val="uk-UA"/>
        </w:rPr>
        <w:t xml:space="preserve">робочої групи </w:t>
      </w:r>
      <w:r w:rsidR="0036455C">
        <w:rPr>
          <w:sz w:val="28"/>
          <w:szCs w:val="28"/>
          <w:lang w:val="uk-UA"/>
        </w:rPr>
        <w:t xml:space="preserve">із ідентифікації та оцінки ризиків в Управлінні </w:t>
      </w:r>
      <w:r w:rsidR="0036455C" w:rsidRPr="007E203F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187673" w:rsidRPr="00187673">
        <w:rPr>
          <w:bCs/>
          <w:sz w:val="28"/>
          <w:szCs w:val="28"/>
          <w:lang w:val="uk-UA"/>
        </w:rPr>
        <w:t>,</w:t>
      </w:r>
      <w:r w:rsidR="00C80610">
        <w:rPr>
          <w:bCs/>
          <w:sz w:val="28"/>
          <w:szCs w:val="28"/>
          <w:lang w:val="uk-UA"/>
        </w:rPr>
        <w:t xml:space="preserve"> </w:t>
      </w:r>
      <w:r w:rsidR="00187673" w:rsidRPr="00187673">
        <w:rPr>
          <w:sz w:val="28"/>
          <w:szCs w:val="28"/>
          <w:lang w:val="uk-UA"/>
        </w:rPr>
        <w:t>утвореної</w:t>
      </w:r>
      <w:r w:rsidR="00C80610">
        <w:rPr>
          <w:sz w:val="28"/>
          <w:szCs w:val="28"/>
          <w:lang w:val="uk-UA"/>
        </w:rPr>
        <w:t xml:space="preserve"> </w:t>
      </w:r>
      <w:r w:rsidR="00187673" w:rsidRPr="00187673">
        <w:rPr>
          <w:sz w:val="28"/>
          <w:szCs w:val="28"/>
          <w:lang w:val="uk-UA"/>
        </w:rPr>
        <w:t>наказом</w:t>
      </w:r>
      <w:r w:rsidR="00C80610">
        <w:rPr>
          <w:sz w:val="28"/>
          <w:szCs w:val="28"/>
          <w:lang w:val="uk-UA"/>
        </w:rPr>
        <w:t xml:space="preserve"> </w:t>
      </w:r>
      <w:r w:rsidR="00187673" w:rsidRPr="00187673">
        <w:rPr>
          <w:sz w:val="28"/>
          <w:szCs w:val="28"/>
          <w:lang w:val="uk-UA"/>
        </w:rPr>
        <w:t>начальника</w:t>
      </w:r>
      <w:r w:rsidR="00C80610">
        <w:rPr>
          <w:sz w:val="28"/>
          <w:szCs w:val="28"/>
          <w:lang w:val="uk-UA"/>
        </w:rPr>
        <w:t xml:space="preserve"> </w:t>
      </w:r>
      <w:r w:rsidR="00187673" w:rsidRPr="00187673">
        <w:rPr>
          <w:sz w:val="28"/>
          <w:szCs w:val="28"/>
          <w:lang w:val="uk-UA"/>
        </w:rPr>
        <w:t xml:space="preserve">Управління капітального будівництва Чернігівської обласної </w:t>
      </w:r>
      <w:r w:rsidR="00C80610">
        <w:rPr>
          <w:sz w:val="28"/>
          <w:szCs w:val="28"/>
          <w:lang w:val="uk-UA"/>
        </w:rPr>
        <w:t>державної адміністрації від 18.11</w:t>
      </w:r>
      <w:r w:rsidR="00187673" w:rsidRPr="00187673">
        <w:rPr>
          <w:sz w:val="28"/>
          <w:szCs w:val="28"/>
          <w:lang w:val="uk-UA"/>
        </w:rPr>
        <w:t>.202</w:t>
      </w:r>
      <w:r w:rsidR="00C80610">
        <w:rPr>
          <w:sz w:val="28"/>
          <w:szCs w:val="28"/>
          <w:lang w:val="uk-UA"/>
        </w:rPr>
        <w:t>4</w:t>
      </w:r>
      <w:r w:rsidR="00187673" w:rsidRPr="00187673">
        <w:rPr>
          <w:sz w:val="28"/>
          <w:szCs w:val="28"/>
          <w:lang w:val="uk-UA"/>
        </w:rPr>
        <w:t xml:space="preserve"> </w:t>
      </w:r>
      <w:r w:rsidR="00964F9D">
        <w:rPr>
          <w:sz w:val="28"/>
          <w:szCs w:val="28"/>
          <w:lang w:val="uk-UA"/>
        </w:rPr>
        <w:t xml:space="preserve">      </w:t>
      </w:r>
      <w:r w:rsidR="00187673" w:rsidRPr="00187673">
        <w:rPr>
          <w:sz w:val="28"/>
          <w:szCs w:val="28"/>
          <w:lang w:val="uk-UA"/>
        </w:rPr>
        <w:t>№</w:t>
      </w:r>
      <w:r w:rsidR="00FD07F1">
        <w:rPr>
          <w:sz w:val="28"/>
          <w:szCs w:val="28"/>
          <w:lang w:val="uk-UA"/>
        </w:rPr>
        <w:t xml:space="preserve"> </w:t>
      </w:r>
      <w:r w:rsidR="00C80610">
        <w:rPr>
          <w:sz w:val="28"/>
          <w:szCs w:val="28"/>
          <w:lang w:val="uk-UA"/>
        </w:rPr>
        <w:t>311</w:t>
      </w:r>
      <w:r w:rsidR="00187673" w:rsidRPr="00187673">
        <w:rPr>
          <w:sz w:val="28"/>
          <w:szCs w:val="28"/>
          <w:lang w:val="uk-UA"/>
        </w:rPr>
        <w:t xml:space="preserve"> «</w:t>
      </w:r>
      <w:r w:rsidR="004A1A8C" w:rsidRPr="004A1A8C">
        <w:rPr>
          <w:sz w:val="28"/>
          <w:szCs w:val="28"/>
          <w:lang w:val="uk-UA"/>
        </w:rPr>
        <w:t>Про утворення робочої групи із ідентифікації та оцінки ризиків</w:t>
      </w:r>
      <w:r w:rsidR="004A1A8C" w:rsidRPr="00187673">
        <w:rPr>
          <w:sz w:val="28"/>
          <w:szCs w:val="28"/>
          <w:lang w:val="uk-UA"/>
        </w:rPr>
        <w:t>»,</w:t>
      </w:r>
      <w:r w:rsidR="00FB656B" w:rsidRPr="00FB656B">
        <w:rPr>
          <w:sz w:val="28"/>
          <w:szCs w:val="28"/>
          <w:lang w:val="uk-UA"/>
        </w:rPr>
        <w:t xml:space="preserve"> </w:t>
      </w:r>
      <w:r w:rsidR="00FB656B" w:rsidRPr="00187673">
        <w:rPr>
          <w:sz w:val="28"/>
          <w:szCs w:val="28"/>
          <w:lang w:val="uk-UA"/>
        </w:rPr>
        <w:t xml:space="preserve">ЛЕГКОБИТ Наталію </w:t>
      </w:r>
      <w:r w:rsidR="002A5FA8">
        <w:rPr>
          <w:sz w:val="28"/>
          <w:szCs w:val="28"/>
          <w:lang w:val="uk-UA"/>
        </w:rPr>
        <w:t>Миколаївну</w:t>
      </w:r>
      <w:r w:rsidR="00FB656B" w:rsidRPr="00C80610">
        <w:rPr>
          <w:sz w:val="28"/>
          <w:szCs w:val="28"/>
          <w:lang w:val="uk-UA"/>
        </w:rPr>
        <w:t xml:space="preserve"> та виключити з її складу ЛОПАТУ Юлію Володимирівну.</w:t>
      </w:r>
    </w:p>
    <w:p w:rsidR="00187673" w:rsidRPr="00FB656B" w:rsidRDefault="00187673" w:rsidP="00187673">
      <w:pPr>
        <w:numPr>
          <w:ilvl w:val="0"/>
          <w:numId w:val="1"/>
        </w:numPr>
        <w:tabs>
          <w:tab w:val="left" w:pos="993"/>
        </w:tabs>
        <w:autoSpaceDE/>
        <w:autoSpaceDN/>
        <w:spacing w:after="60"/>
        <w:ind w:left="0" w:firstLine="567"/>
        <w:jc w:val="both"/>
        <w:rPr>
          <w:sz w:val="28"/>
          <w:szCs w:val="28"/>
          <w:lang w:val="uk-UA"/>
        </w:rPr>
      </w:pPr>
      <w:r w:rsidRPr="00C80610">
        <w:rPr>
          <w:sz w:val="28"/>
          <w:szCs w:val="28"/>
          <w:lang w:val="uk-UA"/>
        </w:rPr>
        <w:t>Внести в додаток до наказу</w:t>
      </w:r>
      <w:r w:rsidR="004801AF">
        <w:rPr>
          <w:sz w:val="28"/>
          <w:szCs w:val="28"/>
          <w:lang w:val="uk-UA"/>
        </w:rPr>
        <w:t xml:space="preserve"> </w:t>
      </w:r>
      <w:r w:rsidRPr="00C80610">
        <w:rPr>
          <w:sz w:val="28"/>
          <w:szCs w:val="28"/>
          <w:lang w:val="uk-UA"/>
        </w:rPr>
        <w:t>начальника</w:t>
      </w:r>
      <w:r w:rsidR="004801AF">
        <w:rPr>
          <w:sz w:val="28"/>
          <w:szCs w:val="28"/>
          <w:lang w:val="uk-UA"/>
        </w:rPr>
        <w:t xml:space="preserve"> </w:t>
      </w:r>
      <w:r w:rsidRPr="00C80610">
        <w:rPr>
          <w:sz w:val="28"/>
          <w:szCs w:val="28"/>
          <w:lang w:val="uk-UA"/>
        </w:rPr>
        <w:t xml:space="preserve">Управління капітального будівництва Чернігівської обласної </w:t>
      </w:r>
      <w:r w:rsidR="004801AF">
        <w:rPr>
          <w:sz w:val="28"/>
          <w:szCs w:val="28"/>
          <w:lang w:val="uk-UA"/>
        </w:rPr>
        <w:t>державної адміністрації від 18.11</w:t>
      </w:r>
      <w:r w:rsidRPr="00FB656B">
        <w:rPr>
          <w:sz w:val="28"/>
          <w:szCs w:val="28"/>
          <w:lang w:val="uk-UA"/>
        </w:rPr>
        <w:t>.202</w:t>
      </w:r>
      <w:r w:rsidR="004801AF">
        <w:rPr>
          <w:sz w:val="28"/>
          <w:szCs w:val="28"/>
          <w:lang w:val="uk-UA"/>
        </w:rPr>
        <w:t>4</w:t>
      </w:r>
      <w:r w:rsidRPr="00FB656B">
        <w:rPr>
          <w:sz w:val="28"/>
          <w:szCs w:val="28"/>
          <w:lang w:val="uk-UA"/>
        </w:rPr>
        <w:t xml:space="preserve"> </w:t>
      </w:r>
      <w:r w:rsidR="00964F9D">
        <w:rPr>
          <w:sz w:val="28"/>
          <w:szCs w:val="28"/>
          <w:lang w:val="uk-UA"/>
        </w:rPr>
        <w:t xml:space="preserve">      </w:t>
      </w:r>
      <w:r w:rsidRPr="00FB656B">
        <w:rPr>
          <w:sz w:val="28"/>
          <w:szCs w:val="28"/>
          <w:lang w:val="uk-UA"/>
        </w:rPr>
        <w:t>№</w:t>
      </w:r>
      <w:r w:rsidR="00FD07F1">
        <w:rPr>
          <w:sz w:val="28"/>
          <w:szCs w:val="28"/>
          <w:lang w:val="uk-UA"/>
        </w:rPr>
        <w:t xml:space="preserve"> </w:t>
      </w:r>
      <w:r w:rsidR="004801AF">
        <w:rPr>
          <w:sz w:val="28"/>
          <w:szCs w:val="28"/>
          <w:lang w:val="uk-UA"/>
        </w:rPr>
        <w:t>311</w:t>
      </w:r>
      <w:r w:rsidRPr="00FB656B">
        <w:rPr>
          <w:sz w:val="28"/>
          <w:szCs w:val="28"/>
          <w:lang w:val="uk-UA"/>
        </w:rPr>
        <w:t xml:space="preserve"> «Про </w:t>
      </w:r>
      <w:r w:rsidR="00B8667C">
        <w:rPr>
          <w:sz w:val="28"/>
          <w:szCs w:val="28"/>
          <w:lang w:val="uk-UA"/>
        </w:rPr>
        <w:t xml:space="preserve">утворення робочої групи </w:t>
      </w:r>
      <w:r w:rsidR="00F60023">
        <w:rPr>
          <w:sz w:val="28"/>
          <w:szCs w:val="28"/>
          <w:lang w:val="uk-UA"/>
        </w:rPr>
        <w:t>із ідентифікації та оцінки ризиків</w:t>
      </w:r>
      <w:r w:rsidRPr="00FB656B">
        <w:rPr>
          <w:sz w:val="28"/>
          <w:szCs w:val="28"/>
          <w:lang w:val="uk-UA"/>
        </w:rPr>
        <w:t>»</w:t>
      </w:r>
      <w:r w:rsidR="00F15EED">
        <w:rPr>
          <w:sz w:val="28"/>
          <w:szCs w:val="28"/>
          <w:lang w:val="uk-UA"/>
        </w:rPr>
        <w:t xml:space="preserve"> </w:t>
      </w:r>
      <w:r w:rsidRPr="00FB656B">
        <w:rPr>
          <w:sz w:val="28"/>
          <w:szCs w:val="28"/>
          <w:lang w:val="uk-UA"/>
        </w:rPr>
        <w:t>такі зміни:</w:t>
      </w:r>
    </w:p>
    <w:p w:rsidR="00187673" w:rsidRDefault="00187673" w:rsidP="00187673">
      <w:pPr>
        <w:pStyle w:val="a6"/>
        <w:spacing w:before="120" w:after="120"/>
        <w:ind w:firstLine="567"/>
      </w:pPr>
      <w:r>
        <w:t>1)  доповнити позицією: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6095"/>
      </w:tblGrid>
      <w:tr w:rsidR="00187673" w:rsidRPr="00512A74" w:rsidTr="00AD03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7673" w:rsidRPr="004801AF" w:rsidRDefault="00187673" w:rsidP="00AD031A">
            <w:pPr>
              <w:rPr>
                <w:sz w:val="28"/>
                <w:szCs w:val="28"/>
                <w:lang w:val="uk-UA"/>
              </w:rPr>
            </w:pPr>
            <w:r w:rsidRPr="004801AF">
              <w:rPr>
                <w:sz w:val="28"/>
                <w:szCs w:val="28"/>
                <w:lang w:val="uk-UA"/>
              </w:rPr>
              <w:t>ЛЕГКОБИТ</w:t>
            </w:r>
            <w:r w:rsidRPr="004801AF">
              <w:rPr>
                <w:sz w:val="28"/>
                <w:szCs w:val="28"/>
                <w:lang w:val="uk-UA"/>
              </w:rPr>
              <w:br/>
              <w:t>Наталія Миколаївна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87673" w:rsidRPr="00910256" w:rsidRDefault="00187673" w:rsidP="00AD031A">
            <w:pPr>
              <w:jc w:val="both"/>
              <w:rPr>
                <w:sz w:val="28"/>
                <w:szCs w:val="28"/>
                <w:lang w:val="uk-UA"/>
              </w:rPr>
            </w:pPr>
            <w:r w:rsidRPr="004801AF">
              <w:rPr>
                <w:sz w:val="28"/>
                <w:szCs w:val="28"/>
                <w:lang w:val="uk-UA"/>
              </w:rPr>
              <w:t xml:space="preserve">головний спеціаліст відділу юридичного забезпечення Управління капітального </w:t>
            </w:r>
            <w:r w:rsidRPr="00910256">
              <w:rPr>
                <w:sz w:val="28"/>
                <w:szCs w:val="28"/>
                <w:lang w:val="uk-UA"/>
              </w:rPr>
              <w:t>будівництва Чернігівської обласної державної адміністрації;</w:t>
            </w:r>
          </w:p>
          <w:p w:rsidR="00187673" w:rsidRPr="00910256" w:rsidRDefault="00187673" w:rsidP="00AD031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87673" w:rsidRDefault="00187673" w:rsidP="00187673">
      <w:pPr>
        <w:pStyle w:val="a6"/>
        <w:spacing w:before="120" w:after="120"/>
        <w:ind w:firstLine="567"/>
      </w:pPr>
      <w:r>
        <w:t>2)  виключити позицію: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953"/>
      </w:tblGrid>
      <w:tr w:rsidR="00187673" w:rsidRPr="00382C39" w:rsidTr="00AD03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7673" w:rsidRPr="004F395D" w:rsidRDefault="00187673" w:rsidP="00AD031A">
            <w:pPr>
              <w:rPr>
                <w:sz w:val="28"/>
                <w:szCs w:val="28"/>
              </w:rPr>
            </w:pPr>
            <w:r w:rsidRPr="00B12E7E">
              <w:rPr>
                <w:sz w:val="28"/>
                <w:szCs w:val="28"/>
              </w:rPr>
              <w:t>ЛОПАТА</w:t>
            </w:r>
            <w:r w:rsidRPr="00B12E7E">
              <w:rPr>
                <w:sz w:val="28"/>
                <w:szCs w:val="28"/>
              </w:rPr>
              <w:br/>
            </w:r>
            <w:proofErr w:type="spellStart"/>
            <w:r w:rsidRPr="00B12E7E">
              <w:rPr>
                <w:sz w:val="28"/>
                <w:szCs w:val="28"/>
              </w:rPr>
              <w:t>Юлія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Володимирівна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87673" w:rsidRPr="00255EB8" w:rsidRDefault="00187673" w:rsidP="00AD031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12E7E">
              <w:rPr>
                <w:sz w:val="28"/>
                <w:szCs w:val="28"/>
              </w:rPr>
              <w:t>начальник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відділу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юридичного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забезпечення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Управління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капітального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будівництва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Чернігівської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обласної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державної</w:t>
            </w:r>
            <w:proofErr w:type="spellEnd"/>
            <w:r w:rsidRPr="00B12E7E">
              <w:rPr>
                <w:sz w:val="28"/>
                <w:szCs w:val="28"/>
              </w:rPr>
              <w:t xml:space="preserve"> </w:t>
            </w:r>
            <w:proofErr w:type="spellStart"/>
            <w:r w:rsidRPr="00B12E7E">
              <w:rPr>
                <w:sz w:val="28"/>
                <w:szCs w:val="28"/>
              </w:rPr>
              <w:t>адміністрації</w:t>
            </w:r>
            <w:proofErr w:type="spellEnd"/>
            <w:r w:rsidR="00255EB8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187673" w:rsidRDefault="00187673" w:rsidP="00241C7C">
      <w:pPr>
        <w:jc w:val="both"/>
        <w:rPr>
          <w:sz w:val="28"/>
          <w:szCs w:val="28"/>
          <w:lang w:val="uk-UA"/>
        </w:rPr>
      </w:pPr>
    </w:p>
    <w:p w:rsidR="00A33069" w:rsidRDefault="00A33069" w:rsidP="00A33069">
      <w:pPr>
        <w:pStyle w:val="a6"/>
        <w:spacing w:before="120" w:after="120"/>
      </w:pPr>
    </w:p>
    <w:p w:rsidR="00A33069" w:rsidRDefault="00A33069" w:rsidP="00A33069">
      <w:pPr>
        <w:pStyle w:val="a6"/>
        <w:spacing w:before="120" w:after="120"/>
        <w:ind w:firstLine="567"/>
      </w:pPr>
    </w:p>
    <w:p w:rsidR="00A33069" w:rsidRDefault="00A33069" w:rsidP="00A33069">
      <w:pPr>
        <w:pStyle w:val="a6"/>
        <w:spacing w:before="120" w:after="120"/>
        <w:ind w:firstLine="567"/>
      </w:pPr>
      <w:r>
        <w:t>3</w:t>
      </w:r>
      <w:r w:rsidR="00764AFD">
        <w:t>)  виклавши</w:t>
      </w:r>
      <w:r w:rsidR="001C20E5">
        <w:t xml:space="preserve"> позиці</w:t>
      </w:r>
      <w:r>
        <w:t>ю: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6095"/>
      </w:tblGrid>
      <w:tr w:rsidR="00A33069" w:rsidRPr="00512A74" w:rsidTr="00AD03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33069" w:rsidRPr="004801AF" w:rsidRDefault="001C20E5" w:rsidP="00AD03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МІШОК</w:t>
            </w:r>
            <w:r w:rsidR="00A33069" w:rsidRPr="004801AF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Володимир</w:t>
            </w:r>
            <w:r w:rsidR="00A33069" w:rsidRPr="004801AF">
              <w:rPr>
                <w:sz w:val="28"/>
                <w:szCs w:val="28"/>
                <w:lang w:val="uk-UA"/>
              </w:rPr>
              <w:t xml:space="preserve"> Ми</w:t>
            </w:r>
            <w:r w:rsidR="00661B2D">
              <w:rPr>
                <w:sz w:val="28"/>
                <w:szCs w:val="28"/>
                <w:lang w:val="uk-UA"/>
              </w:rPr>
              <w:t>хайлович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33069" w:rsidRPr="00A33069" w:rsidRDefault="00920FE3" w:rsidP="00AD031A">
            <w:pPr>
              <w:jc w:val="both"/>
              <w:rPr>
                <w:sz w:val="28"/>
                <w:szCs w:val="28"/>
                <w:lang w:val="uk-UA"/>
              </w:rPr>
            </w:pPr>
            <w:r w:rsidRPr="00920FE3">
              <w:rPr>
                <w:sz w:val="27"/>
                <w:szCs w:val="27"/>
                <w:lang w:val="uk-UA"/>
              </w:rPr>
              <w:t xml:space="preserve">головний спеціаліст відділу адміністративно-господарської роботи </w:t>
            </w:r>
            <w:r w:rsidR="00A33069" w:rsidRPr="004801AF">
              <w:rPr>
                <w:sz w:val="28"/>
                <w:szCs w:val="28"/>
                <w:lang w:val="uk-UA"/>
              </w:rPr>
              <w:t xml:space="preserve">Управління капітального </w:t>
            </w:r>
            <w:r w:rsidR="00A33069" w:rsidRPr="00A33069">
              <w:rPr>
                <w:sz w:val="28"/>
                <w:szCs w:val="28"/>
                <w:lang w:val="uk-UA"/>
              </w:rPr>
              <w:t>будівництва Чернігівської обласної державної адміністрації;</w:t>
            </w:r>
          </w:p>
          <w:p w:rsidR="00A33069" w:rsidRPr="00A33069" w:rsidRDefault="00A33069" w:rsidP="00AD031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33069" w:rsidRDefault="00B64149" w:rsidP="00256E18">
      <w:pPr>
        <w:pStyle w:val="a6"/>
        <w:spacing w:before="120" w:after="120"/>
      </w:pPr>
      <w:r>
        <w:t>в такій редакції</w:t>
      </w:r>
      <w:r w:rsidR="00256E18">
        <w:t>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953"/>
      </w:tblGrid>
      <w:tr w:rsidR="00A33069" w:rsidRPr="00512A74" w:rsidTr="00AD03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33069" w:rsidRPr="00256E18" w:rsidRDefault="00256E18" w:rsidP="00256E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МІШОК</w:t>
            </w:r>
            <w:r w:rsidRPr="00256E18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Володимир Михайлович</w:t>
            </w:r>
            <w:r w:rsidR="00A33069" w:rsidRPr="00256E1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3069" w:rsidRPr="00156704" w:rsidRDefault="00A33069" w:rsidP="00255EB8">
            <w:pPr>
              <w:jc w:val="both"/>
              <w:rPr>
                <w:sz w:val="28"/>
                <w:szCs w:val="28"/>
                <w:lang w:val="uk-UA"/>
              </w:rPr>
            </w:pPr>
            <w:r w:rsidRPr="00256E18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255EB8">
              <w:rPr>
                <w:sz w:val="28"/>
                <w:szCs w:val="28"/>
                <w:lang w:val="uk-UA"/>
              </w:rPr>
              <w:t xml:space="preserve">господарського забезпечення </w:t>
            </w:r>
            <w:r w:rsidRPr="00256E18">
              <w:rPr>
                <w:sz w:val="28"/>
                <w:szCs w:val="28"/>
                <w:lang w:val="uk-UA"/>
              </w:rPr>
              <w:t>Управління капітального будівництва Чернігівської обласної державної адміністрації.</w:t>
            </w:r>
          </w:p>
        </w:tc>
      </w:tr>
    </w:tbl>
    <w:p w:rsidR="00246EB2" w:rsidRPr="007C735D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Pr="007C735D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7C735D" w:rsidRPr="007C735D" w:rsidRDefault="007C735D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835B71" w:rsidRDefault="00835B71" w:rsidP="00835B71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                                         Ярослав СЛЄСАРЕНКО</w:t>
      </w: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530630" w:rsidRDefault="0053063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772CD6" w:rsidRDefault="00772CD6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sectPr w:rsidR="00772CD6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752B5"/>
    <w:multiLevelType w:val="hybridMultilevel"/>
    <w:tmpl w:val="17962968"/>
    <w:lvl w:ilvl="0" w:tplc="B4D26D00">
      <w:start w:val="2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0064"/>
    <w:rsid w:val="000075C6"/>
    <w:rsid w:val="00036FCA"/>
    <w:rsid w:val="00037077"/>
    <w:rsid w:val="00040292"/>
    <w:rsid w:val="000442CB"/>
    <w:rsid w:val="00056A61"/>
    <w:rsid w:val="00072116"/>
    <w:rsid w:val="000A1253"/>
    <w:rsid w:val="000C1776"/>
    <w:rsid w:val="000C48FF"/>
    <w:rsid w:val="000D4B7B"/>
    <w:rsid w:val="000D67FC"/>
    <w:rsid w:val="000F3861"/>
    <w:rsid w:val="000F4FEA"/>
    <w:rsid w:val="001202C9"/>
    <w:rsid w:val="00124546"/>
    <w:rsid w:val="00130437"/>
    <w:rsid w:val="00141E5D"/>
    <w:rsid w:val="0014583C"/>
    <w:rsid w:val="00156704"/>
    <w:rsid w:val="00161AA1"/>
    <w:rsid w:val="00170BF5"/>
    <w:rsid w:val="00172CAA"/>
    <w:rsid w:val="00187673"/>
    <w:rsid w:val="001876B9"/>
    <w:rsid w:val="001C20E5"/>
    <w:rsid w:val="001C5EF1"/>
    <w:rsid w:val="00205AC0"/>
    <w:rsid w:val="00212C18"/>
    <w:rsid w:val="00216C43"/>
    <w:rsid w:val="00233AB3"/>
    <w:rsid w:val="00241C7C"/>
    <w:rsid w:val="00246EB2"/>
    <w:rsid w:val="00255EB8"/>
    <w:rsid w:val="0025663E"/>
    <w:rsid w:val="00256E18"/>
    <w:rsid w:val="00273CFB"/>
    <w:rsid w:val="002A277A"/>
    <w:rsid w:val="002A5FA8"/>
    <w:rsid w:val="002A624D"/>
    <w:rsid w:val="002E7D3B"/>
    <w:rsid w:val="002F3CA1"/>
    <w:rsid w:val="002F62F9"/>
    <w:rsid w:val="0030597B"/>
    <w:rsid w:val="00311346"/>
    <w:rsid w:val="00335049"/>
    <w:rsid w:val="0036455C"/>
    <w:rsid w:val="00376FB6"/>
    <w:rsid w:val="00385447"/>
    <w:rsid w:val="003922FD"/>
    <w:rsid w:val="00393127"/>
    <w:rsid w:val="003A0970"/>
    <w:rsid w:val="003C7670"/>
    <w:rsid w:val="003D5665"/>
    <w:rsid w:val="003E3D54"/>
    <w:rsid w:val="00406515"/>
    <w:rsid w:val="004415E6"/>
    <w:rsid w:val="004534F4"/>
    <w:rsid w:val="004766E9"/>
    <w:rsid w:val="004801AF"/>
    <w:rsid w:val="00486AF6"/>
    <w:rsid w:val="004A1A8C"/>
    <w:rsid w:val="004C5926"/>
    <w:rsid w:val="004C6181"/>
    <w:rsid w:val="004E3356"/>
    <w:rsid w:val="0050233D"/>
    <w:rsid w:val="00512A74"/>
    <w:rsid w:val="00515475"/>
    <w:rsid w:val="00520B30"/>
    <w:rsid w:val="00524260"/>
    <w:rsid w:val="00530630"/>
    <w:rsid w:val="0053370C"/>
    <w:rsid w:val="0053775F"/>
    <w:rsid w:val="00553221"/>
    <w:rsid w:val="0056560F"/>
    <w:rsid w:val="0058634E"/>
    <w:rsid w:val="005A4938"/>
    <w:rsid w:val="005D5079"/>
    <w:rsid w:val="005D51DF"/>
    <w:rsid w:val="005F18EC"/>
    <w:rsid w:val="005F6B67"/>
    <w:rsid w:val="005F77FA"/>
    <w:rsid w:val="00601113"/>
    <w:rsid w:val="00603E88"/>
    <w:rsid w:val="0060590F"/>
    <w:rsid w:val="00623265"/>
    <w:rsid w:val="00641725"/>
    <w:rsid w:val="00661B2D"/>
    <w:rsid w:val="006832BF"/>
    <w:rsid w:val="00685674"/>
    <w:rsid w:val="006D243C"/>
    <w:rsid w:val="00720D65"/>
    <w:rsid w:val="007240F1"/>
    <w:rsid w:val="00724A46"/>
    <w:rsid w:val="0073701C"/>
    <w:rsid w:val="0076429A"/>
    <w:rsid w:val="00764AFD"/>
    <w:rsid w:val="00772CD6"/>
    <w:rsid w:val="007917CE"/>
    <w:rsid w:val="00795438"/>
    <w:rsid w:val="007C4F79"/>
    <w:rsid w:val="007C735D"/>
    <w:rsid w:val="007E203F"/>
    <w:rsid w:val="00800A78"/>
    <w:rsid w:val="00815B0E"/>
    <w:rsid w:val="00835B71"/>
    <w:rsid w:val="00855214"/>
    <w:rsid w:val="0086258D"/>
    <w:rsid w:val="008A5281"/>
    <w:rsid w:val="008E2A7A"/>
    <w:rsid w:val="009002BE"/>
    <w:rsid w:val="00901E7B"/>
    <w:rsid w:val="00910256"/>
    <w:rsid w:val="00920FE3"/>
    <w:rsid w:val="009223D7"/>
    <w:rsid w:val="00944567"/>
    <w:rsid w:val="00964F9D"/>
    <w:rsid w:val="00987155"/>
    <w:rsid w:val="009A3A34"/>
    <w:rsid w:val="009B7D03"/>
    <w:rsid w:val="009C77C1"/>
    <w:rsid w:val="00A33069"/>
    <w:rsid w:val="00A340D0"/>
    <w:rsid w:val="00A36653"/>
    <w:rsid w:val="00A4280B"/>
    <w:rsid w:val="00A656B2"/>
    <w:rsid w:val="00A8565B"/>
    <w:rsid w:val="00A916C2"/>
    <w:rsid w:val="00A93EAC"/>
    <w:rsid w:val="00AA2E28"/>
    <w:rsid w:val="00AD2B4E"/>
    <w:rsid w:val="00AE50D9"/>
    <w:rsid w:val="00B03BEC"/>
    <w:rsid w:val="00B3721D"/>
    <w:rsid w:val="00B64149"/>
    <w:rsid w:val="00B830A1"/>
    <w:rsid w:val="00B8667C"/>
    <w:rsid w:val="00B96489"/>
    <w:rsid w:val="00BB5192"/>
    <w:rsid w:val="00BD5DC8"/>
    <w:rsid w:val="00C106B8"/>
    <w:rsid w:val="00C41973"/>
    <w:rsid w:val="00C41D0C"/>
    <w:rsid w:val="00C42773"/>
    <w:rsid w:val="00C80610"/>
    <w:rsid w:val="00CB7870"/>
    <w:rsid w:val="00CC7D2B"/>
    <w:rsid w:val="00CF36CA"/>
    <w:rsid w:val="00D016DC"/>
    <w:rsid w:val="00D05D7C"/>
    <w:rsid w:val="00D12A95"/>
    <w:rsid w:val="00D80064"/>
    <w:rsid w:val="00D84346"/>
    <w:rsid w:val="00D97010"/>
    <w:rsid w:val="00DA3D44"/>
    <w:rsid w:val="00DA6F46"/>
    <w:rsid w:val="00DC3DB4"/>
    <w:rsid w:val="00DD1374"/>
    <w:rsid w:val="00DE2966"/>
    <w:rsid w:val="00DF3549"/>
    <w:rsid w:val="00E001A9"/>
    <w:rsid w:val="00E32EA3"/>
    <w:rsid w:val="00E41B12"/>
    <w:rsid w:val="00E83446"/>
    <w:rsid w:val="00E95E8E"/>
    <w:rsid w:val="00EC040B"/>
    <w:rsid w:val="00EC29C0"/>
    <w:rsid w:val="00F073AD"/>
    <w:rsid w:val="00F10DAD"/>
    <w:rsid w:val="00F15EED"/>
    <w:rsid w:val="00F42BC0"/>
    <w:rsid w:val="00F43769"/>
    <w:rsid w:val="00F528B1"/>
    <w:rsid w:val="00F60023"/>
    <w:rsid w:val="00F60582"/>
    <w:rsid w:val="00F67312"/>
    <w:rsid w:val="00F83FFD"/>
    <w:rsid w:val="00F845EC"/>
    <w:rsid w:val="00F9445B"/>
    <w:rsid w:val="00FA5EE4"/>
    <w:rsid w:val="00FA6978"/>
    <w:rsid w:val="00FB656B"/>
    <w:rsid w:val="00FD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39"/>
    <w:rsid w:val="0033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87673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18767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791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F5A-148C-46D2-B4A2-FDFDBF9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2025-04-03T07:09:00Z</cp:lastPrinted>
  <dcterms:created xsi:type="dcterms:W3CDTF">2024-09-02T09:38:00Z</dcterms:created>
  <dcterms:modified xsi:type="dcterms:W3CDTF">2025-04-03T08:19:00Z</dcterms:modified>
</cp:coreProperties>
</file>